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0" w:rsidRDefault="008B57B0" w:rsidP="008B57B0"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Приложение № 3 к приказу </w:t>
      </w:r>
    </w:p>
    <w:p w:rsidR="008B57B0" w:rsidRPr="004A3762" w:rsidRDefault="008B57B0" w:rsidP="008B57B0">
      <w:r>
        <w:t xml:space="preserve">                                                                        от 07 сентября 2016 г. № 38</w:t>
      </w:r>
    </w:p>
    <w:p w:rsidR="008B57B0" w:rsidRDefault="008B57B0" w:rsidP="008B57B0">
      <w:r w:rsidRPr="004A3762">
        <w:t xml:space="preserve">                                      </w:t>
      </w:r>
      <w:r>
        <w:t xml:space="preserve">                                 «Утверждаю»</w:t>
      </w:r>
    </w:p>
    <w:p w:rsidR="008B57B0" w:rsidRDefault="008B57B0" w:rsidP="008B57B0">
      <w:r>
        <w:tab/>
      </w:r>
      <w:r>
        <w:tab/>
      </w:r>
      <w:r>
        <w:tab/>
      </w:r>
      <w:r>
        <w:tab/>
        <w:t xml:space="preserve">                         Директор ОГКУ «УСЗН по Боханскому району»</w:t>
      </w:r>
    </w:p>
    <w:p w:rsidR="008B57B0" w:rsidRDefault="008B57B0" w:rsidP="008B57B0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 А.П.Протасова</w:t>
      </w:r>
    </w:p>
    <w:p w:rsidR="008B57B0" w:rsidRDefault="008B57B0" w:rsidP="008B57B0">
      <w:r>
        <w:tab/>
      </w:r>
      <w:r>
        <w:tab/>
      </w:r>
      <w:r>
        <w:tab/>
      </w:r>
      <w:r>
        <w:tab/>
      </w:r>
      <w:r>
        <w:tab/>
      </w:r>
      <w:r>
        <w:tab/>
        <w:t xml:space="preserve"> «_07_»_сентября_2016 г.</w:t>
      </w:r>
    </w:p>
    <w:p w:rsidR="008B57B0" w:rsidRPr="00384CF5" w:rsidRDefault="008B57B0" w:rsidP="008B57B0"/>
    <w:p w:rsidR="008B57B0" w:rsidRPr="004A3762" w:rsidRDefault="008B57B0" w:rsidP="008B57B0">
      <w:pPr>
        <w:jc w:val="center"/>
        <w:rPr>
          <w:b/>
        </w:rPr>
      </w:pPr>
      <w:r w:rsidRPr="004A3762">
        <w:rPr>
          <w:b/>
        </w:rPr>
        <w:t>ПОЛОЖЕНИЕ</w:t>
      </w:r>
    </w:p>
    <w:p w:rsidR="008B57B0" w:rsidRPr="004A3762" w:rsidRDefault="008B57B0" w:rsidP="008B57B0">
      <w:pPr>
        <w:jc w:val="center"/>
        <w:rPr>
          <w:b/>
        </w:rPr>
      </w:pPr>
      <w:r w:rsidRPr="004A3762">
        <w:rPr>
          <w:b/>
        </w:rPr>
        <w:t xml:space="preserve">о конфликте  интересов ОГКУ «Управление </w:t>
      </w:r>
      <w:proofErr w:type="gramStart"/>
      <w:r w:rsidRPr="004A3762">
        <w:rPr>
          <w:b/>
        </w:rPr>
        <w:t>социальной</w:t>
      </w:r>
      <w:proofErr w:type="gramEnd"/>
    </w:p>
    <w:p w:rsidR="008B57B0" w:rsidRPr="004A3762" w:rsidRDefault="008B57B0" w:rsidP="008B57B0">
      <w:pPr>
        <w:jc w:val="center"/>
        <w:rPr>
          <w:b/>
        </w:rPr>
      </w:pPr>
      <w:r w:rsidRPr="004A3762">
        <w:rPr>
          <w:b/>
        </w:rPr>
        <w:t>защиты населения по Боханскому району»</w:t>
      </w:r>
    </w:p>
    <w:p w:rsidR="008B57B0" w:rsidRPr="00384CF5" w:rsidRDefault="008B57B0" w:rsidP="008B57B0">
      <w:pPr>
        <w:tabs>
          <w:tab w:val="left" w:pos="993"/>
        </w:tabs>
      </w:pPr>
    </w:p>
    <w:p w:rsidR="008B57B0" w:rsidRDefault="008B57B0" w:rsidP="008B57B0">
      <w:pPr>
        <w:tabs>
          <w:tab w:val="left" w:pos="0"/>
        </w:tabs>
        <w:ind w:firstLine="709"/>
        <w:jc w:val="both"/>
      </w:pPr>
      <w:r>
        <w:t>Своевременное выявление конфликта интересов в деятельности работников</w:t>
      </w:r>
    </w:p>
    <w:p w:rsidR="008B57B0" w:rsidRDefault="008B57B0" w:rsidP="008B57B0">
      <w:pPr>
        <w:tabs>
          <w:tab w:val="left" w:pos="0"/>
          <w:tab w:val="left" w:pos="567"/>
        </w:tabs>
        <w:jc w:val="both"/>
      </w:pPr>
      <w:r>
        <w:t>учреждения является одним из ключевых элементов предотвращения коррупционных правонарушений.</w:t>
      </w:r>
    </w:p>
    <w:p w:rsidR="008B57B0" w:rsidRDefault="008B57B0" w:rsidP="008B57B0">
      <w:pPr>
        <w:tabs>
          <w:tab w:val="left" w:pos="0"/>
          <w:tab w:val="left" w:pos="993"/>
        </w:tabs>
        <w:ind w:firstLine="709"/>
        <w:jc w:val="both"/>
      </w:pPr>
      <w:r>
        <w:t xml:space="preserve">С целью регулирования и предотвращению конфликта интересов в </w:t>
      </w:r>
      <w:r>
        <w:tab/>
        <w:t xml:space="preserve">деятельности своих работников (а значит и возможных негативных  последствий </w:t>
      </w:r>
      <w:r>
        <w:tab/>
        <w:t xml:space="preserve">конфликта интересов для учреждения) ОГКУ «Управлением социальной защиты </w:t>
      </w:r>
      <w:r>
        <w:tab/>
        <w:t>населения по Боханскому району» принято  положение о конфликте интересов.</w:t>
      </w:r>
    </w:p>
    <w:p w:rsidR="008B57B0" w:rsidRDefault="008B57B0" w:rsidP="008B57B0">
      <w:pPr>
        <w:tabs>
          <w:tab w:val="left" w:pos="0"/>
          <w:tab w:val="left" w:pos="993"/>
        </w:tabs>
        <w:ind w:firstLine="709"/>
        <w:jc w:val="both"/>
      </w:pPr>
      <w:r>
        <w:t>Положение о конфликте интересов – это внутренний документ учреждения, устанавливающий порядок выявления 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 (далее положение) включает следующие аспекты: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Цели и задачи положения о конфликте интересов: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Используемые в положении понятия и определения: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Круг лиц, попадающих под действие положения: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Основные принципы управления конфликтом интересов в учреждении: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 Обязанности работников в связи с раскрытием и урегулированием конфликта интересов: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Порядок </w:t>
      </w:r>
      <w:proofErr w:type="gramStart"/>
      <w:r>
        <w:t>раскрытия  конфликта интересов работников учреждения</w:t>
      </w:r>
      <w:proofErr w:type="gramEnd"/>
      <w:r>
        <w:t xml:space="preserve"> и порядок его урегулирования, в том числе возможные способы разрешения возникшего конфликта интересов: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Определение лиц, ответственных за прием сведений о возникшем конфликте интересов и рассмотрение этих сведений: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t>Ответственность работников за несоблюдение положения о конфликте интересов.</w:t>
      </w:r>
    </w:p>
    <w:p w:rsidR="008B57B0" w:rsidRDefault="008B57B0" w:rsidP="008B57B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center"/>
      </w:pPr>
      <w:r w:rsidRPr="0015020A">
        <w:rPr>
          <w:b/>
        </w:rPr>
        <w:t>Цели и задачи положения о конфликте интересов</w:t>
      </w:r>
    </w:p>
    <w:p w:rsidR="008B57B0" w:rsidRDefault="008B57B0" w:rsidP="008B57B0">
      <w:pPr>
        <w:tabs>
          <w:tab w:val="left" w:pos="0"/>
          <w:tab w:val="left" w:pos="993"/>
        </w:tabs>
        <w:ind w:firstLine="709"/>
        <w:jc w:val="both"/>
      </w:pPr>
    </w:p>
    <w:p w:rsidR="008B57B0" w:rsidRDefault="008B57B0" w:rsidP="008B57B0">
      <w:pPr>
        <w:tabs>
          <w:tab w:val="left" w:pos="0"/>
          <w:tab w:val="left" w:pos="993"/>
        </w:tabs>
        <w:ind w:firstLine="709"/>
        <w:jc w:val="both"/>
      </w:pPr>
      <w:r>
        <w:t>Настоящее положение определяет цели, задачи, принципы, обязанности работников,</w:t>
      </w:r>
      <w:r w:rsidRPr="0015020A">
        <w:t xml:space="preserve"> </w:t>
      </w:r>
      <w:r>
        <w:t>порядок раскрытия конфликтов интересов.</w:t>
      </w:r>
    </w:p>
    <w:p w:rsidR="008B57B0" w:rsidRDefault="008B57B0" w:rsidP="008B57B0">
      <w:pPr>
        <w:tabs>
          <w:tab w:val="left" w:pos="0"/>
          <w:tab w:val="left" w:pos="993"/>
        </w:tabs>
        <w:ind w:firstLine="709"/>
        <w:jc w:val="both"/>
      </w:pPr>
      <w:r>
        <w:t xml:space="preserve">Целью положения о конфликте интересов является регулирование и предотвращение конфликта интересов в деятельности работников учреждения и, возможных негативных последствий конфликта интересов для самого учреждения, ограничение влияния частных интересов, личной заинтересованности работников </w:t>
      </w:r>
      <w:r>
        <w:tab/>
        <w:t>на реализуемые ими трудовые функции, принимаемые деловые решения.</w:t>
      </w:r>
    </w:p>
    <w:p w:rsidR="008B57B0" w:rsidRPr="004A3762" w:rsidRDefault="008B57B0" w:rsidP="008B57B0">
      <w:pPr>
        <w:tabs>
          <w:tab w:val="left" w:pos="0"/>
          <w:tab w:val="left" w:pos="993"/>
        </w:tabs>
        <w:ind w:firstLine="709"/>
        <w:jc w:val="both"/>
      </w:pPr>
      <w:r>
        <w:t xml:space="preserve">Своевременное  выявление конфликта  интересов в деятельности </w:t>
      </w:r>
      <w:r>
        <w:tab/>
        <w:t>работников учреждения является одним из ключевых элементов предотвращения коррупционных правонарушений.</w:t>
      </w:r>
    </w:p>
    <w:p w:rsidR="008B57B0" w:rsidRDefault="008B57B0" w:rsidP="008B57B0">
      <w:pPr>
        <w:tabs>
          <w:tab w:val="left" w:pos="993"/>
        </w:tabs>
        <w:ind w:firstLine="709"/>
        <w:jc w:val="both"/>
      </w:pPr>
      <w:r>
        <w:tab/>
      </w:r>
      <w:r>
        <w:tab/>
      </w:r>
    </w:p>
    <w:p w:rsidR="008B57B0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214A3F">
        <w:rPr>
          <w:b/>
        </w:rPr>
        <w:t>П. Используемые в положении понятия и определения</w:t>
      </w:r>
    </w:p>
    <w:p w:rsidR="008B57B0" w:rsidRDefault="008B57B0" w:rsidP="008B57B0">
      <w:pPr>
        <w:tabs>
          <w:tab w:val="left" w:pos="993"/>
        </w:tabs>
        <w:ind w:firstLine="709"/>
        <w:jc w:val="both"/>
        <w:rPr>
          <w:b/>
        </w:rPr>
      </w:pPr>
    </w:p>
    <w:p w:rsidR="008B57B0" w:rsidRPr="0015020A" w:rsidRDefault="008B57B0" w:rsidP="008B57B0">
      <w:pPr>
        <w:tabs>
          <w:tab w:val="left" w:pos="993"/>
        </w:tabs>
        <w:ind w:firstLine="709"/>
        <w:jc w:val="both"/>
      </w:pPr>
      <w:proofErr w:type="gramStart"/>
      <w:r w:rsidRPr="00214A3F">
        <w:rPr>
          <w:b/>
        </w:rPr>
        <w:t>Конфликт интересов</w:t>
      </w:r>
      <w:r>
        <w:rPr>
          <w:b/>
        </w:rPr>
        <w:t xml:space="preserve"> –</w:t>
      </w:r>
      <w:r>
        <w:t xml:space="preserve"> ситуация при которой личная заинтересованность (прямая или косвенная)  работника влияет или может повлиять на надлежащее исполнение</w:t>
      </w:r>
      <w:r w:rsidRPr="0015020A">
        <w:t xml:space="preserve"> </w:t>
      </w:r>
      <w:r>
        <w:t xml:space="preserve">им </w:t>
      </w:r>
      <w:r>
        <w:lastRenderedPageBreak/>
        <w:t xml:space="preserve">должностных обязанностей и при которой возникает или может возникнуть противоречие между личной заинтересованностью работника и законными </w:t>
      </w:r>
      <w:r>
        <w:tab/>
        <w:t>интересами</w:t>
      </w:r>
      <w:r w:rsidRPr="0015020A">
        <w:t xml:space="preserve"> </w:t>
      </w:r>
      <w:r>
        <w:t>учреждения, имуществу и (или) деловой репутации учреждения работником которого он является.</w:t>
      </w:r>
      <w:proofErr w:type="gramEnd"/>
    </w:p>
    <w:p w:rsidR="008B57B0" w:rsidRDefault="008B57B0" w:rsidP="008B57B0">
      <w:pPr>
        <w:tabs>
          <w:tab w:val="left" w:pos="993"/>
        </w:tabs>
        <w:ind w:firstLine="709"/>
        <w:jc w:val="both"/>
      </w:pPr>
      <w:r w:rsidRPr="00970352">
        <w:rPr>
          <w:b/>
        </w:rPr>
        <w:t>Личная заинтересованность</w:t>
      </w:r>
      <w:r>
        <w:t xml:space="preserve">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8B57B0" w:rsidRDefault="008B57B0" w:rsidP="008B57B0">
      <w:pPr>
        <w:tabs>
          <w:tab w:val="left" w:pos="993"/>
        </w:tabs>
        <w:ind w:firstLine="709"/>
        <w:jc w:val="both"/>
      </w:pPr>
    </w:p>
    <w:p w:rsidR="008B57B0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D873BD">
        <w:rPr>
          <w:b/>
        </w:rPr>
        <w:t>Ш.Круг лиц, попадающих под действие положения</w:t>
      </w:r>
    </w:p>
    <w:p w:rsidR="008B57B0" w:rsidRDefault="008B57B0" w:rsidP="008B57B0">
      <w:pPr>
        <w:tabs>
          <w:tab w:val="left" w:pos="993"/>
        </w:tabs>
        <w:ind w:firstLine="709"/>
        <w:jc w:val="both"/>
        <w:rPr>
          <w:b/>
        </w:rPr>
      </w:pPr>
    </w:p>
    <w:p w:rsidR="008B57B0" w:rsidRDefault="008B57B0" w:rsidP="008B57B0">
      <w:pPr>
        <w:tabs>
          <w:tab w:val="left" w:pos="993"/>
        </w:tabs>
        <w:ind w:firstLine="709"/>
        <w:jc w:val="both"/>
      </w:pPr>
      <w:r>
        <w:t>Действие положения распространяется на всех работников учреждения вне</w:t>
      </w:r>
      <w:r w:rsidRPr="0015020A">
        <w:t xml:space="preserve"> </w:t>
      </w:r>
      <w:r>
        <w:t>зависимости от уровня занимаемой должности.</w:t>
      </w:r>
    </w:p>
    <w:p w:rsidR="008B57B0" w:rsidRDefault="008B57B0" w:rsidP="008B57B0">
      <w:pPr>
        <w:tabs>
          <w:tab w:val="left" w:pos="993"/>
        </w:tabs>
        <w:ind w:firstLine="709"/>
        <w:jc w:val="both"/>
      </w:pPr>
      <w:r>
        <w:tab/>
      </w:r>
    </w:p>
    <w:p w:rsidR="008B57B0" w:rsidRPr="00D873BD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D873BD">
        <w:rPr>
          <w:b/>
          <w:lang w:val="en-US"/>
        </w:rPr>
        <w:t>IV</w:t>
      </w:r>
      <w:r w:rsidRPr="00D873BD">
        <w:rPr>
          <w:b/>
        </w:rPr>
        <w:t>. Основные принципы управления конфликтов интересов</w:t>
      </w:r>
    </w:p>
    <w:p w:rsidR="008B57B0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D873BD">
        <w:rPr>
          <w:b/>
        </w:rPr>
        <w:t>в учреждении</w:t>
      </w:r>
    </w:p>
    <w:p w:rsidR="008B57B0" w:rsidRDefault="008B57B0" w:rsidP="008B57B0">
      <w:pPr>
        <w:tabs>
          <w:tab w:val="left" w:pos="993"/>
        </w:tabs>
        <w:ind w:firstLine="709"/>
        <w:jc w:val="both"/>
        <w:rPr>
          <w:b/>
        </w:rPr>
      </w:pPr>
    </w:p>
    <w:p w:rsidR="008B57B0" w:rsidRDefault="008B57B0" w:rsidP="008B57B0">
      <w:pPr>
        <w:tabs>
          <w:tab w:val="left" w:pos="993"/>
        </w:tabs>
        <w:ind w:firstLine="709"/>
        <w:jc w:val="both"/>
      </w:pPr>
      <w:r>
        <w:t>В основу работы по управлению конфликтом интересов в учреждении положены следующие принципы: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Обязательность раскрытия сведений о реальном или потенциальном конфликте интересов: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Индивидуальное рассмотрение и оценка репутационных рисков для учреждения при выявлении каждого конфликта интересов и его урегулирование: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Конфидициальность процесса раскрытия сведений о конфликте интересов и процесса его урегулирования: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Соблюдение баланса интересов учреждения и работника при урегулировании конфликта интересов: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B57B0" w:rsidRPr="00384CF5" w:rsidRDefault="008B57B0" w:rsidP="008B57B0">
      <w:pPr>
        <w:tabs>
          <w:tab w:val="left" w:pos="993"/>
        </w:tabs>
        <w:jc w:val="both"/>
      </w:pPr>
    </w:p>
    <w:p w:rsidR="008B57B0" w:rsidRPr="00E46764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proofErr w:type="gramStart"/>
      <w:r w:rsidRPr="00E46764">
        <w:rPr>
          <w:b/>
          <w:lang w:val="en-US"/>
        </w:rPr>
        <w:t>V</w:t>
      </w:r>
      <w:r w:rsidRPr="00E46764">
        <w:rPr>
          <w:b/>
        </w:rPr>
        <w:t>.  Обязанности</w:t>
      </w:r>
      <w:proofErr w:type="gramEnd"/>
      <w:r w:rsidRPr="00E46764">
        <w:rPr>
          <w:b/>
        </w:rPr>
        <w:t xml:space="preserve"> работников в связи с раскрытием и</w:t>
      </w:r>
    </w:p>
    <w:p w:rsidR="008B57B0" w:rsidRDefault="008B57B0" w:rsidP="008B57B0">
      <w:pPr>
        <w:tabs>
          <w:tab w:val="left" w:pos="993"/>
        </w:tabs>
        <w:ind w:firstLine="709"/>
        <w:jc w:val="both"/>
        <w:rPr>
          <w:b/>
        </w:rPr>
      </w:pPr>
      <w:r w:rsidRPr="00E46764">
        <w:rPr>
          <w:b/>
        </w:rPr>
        <w:tab/>
      </w:r>
      <w:r w:rsidRPr="00E46764">
        <w:rPr>
          <w:b/>
        </w:rPr>
        <w:tab/>
      </w:r>
      <w:r w:rsidRPr="00E46764">
        <w:rPr>
          <w:b/>
        </w:rPr>
        <w:tab/>
      </w:r>
      <w:r w:rsidRPr="00E46764">
        <w:rPr>
          <w:b/>
        </w:rPr>
        <w:tab/>
        <w:t>Урегулированием конфликта интересов</w:t>
      </w:r>
      <w:r w:rsidRPr="00E46764">
        <w:rPr>
          <w:b/>
        </w:rPr>
        <w:tab/>
      </w:r>
      <w:r>
        <w:tab/>
      </w:r>
    </w:p>
    <w:p w:rsidR="008B57B0" w:rsidRDefault="008B57B0" w:rsidP="008B57B0">
      <w:pPr>
        <w:tabs>
          <w:tab w:val="left" w:pos="993"/>
        </w:tabs>
        <w:ind w:firstLine="709"/>
        <w:jc w:val="both"/>
        <w:rPr>
          <w:b/>
        </w:rPr>
      </w:pP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46764">
        <w:t xml:space="preserve">При </w:t>
      </w:r>
      <w:r>
        <w:t>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Избегать (по возможности) ситуаций и обстоятельств, которые могут привести к конфликту интересов: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Раскрывать возникший (реальный) или потенциальный конфликт интересов: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Содействовать урегулированию возникшего конфликта интересов.</w:t>
      </w:r>
    </w:p>
    <w:p w:rsidR="008B57B0" w:rsidRPr="00384CF5" w:rsidRDefault="008B57B0" w:rsidP="008B57B0">
      <w:pPr>
        <w:tabs>
          <w:tab w:val="left" w:pos="993"/>
        </w:tabs>
        <w:jc w:val="both"/>
      </w:pPr>
    </w:p>
    <w:p w:rsidR="008B57B0" w:rsidRPr="00FD67A3" w:rsidRDefault="008B57B0" w:rsidP="008B57B0">
      <w:pPr>
        <w:tabs>
          <w:tab w:val="left" w:pos="993"/>
        </w:tabs>
        <w:ind w:firstLine="709"/>
        <w:jc w:val="both"/>
        <w:rPr>
          <w:b/>
        </w:rPr>
      </w:pPr>
      <w:r>
        <w:tab/>
      </w:r>
      <w:r>
        <w:tab/>
      </w:r>
      <w:r>
        <w:tab/>
      </w:r>
      <w:r w:rsidRPr="00FD67A3">
        <w:rPr>
          <w:b/>
          <w:lang w:val="en-US"/>
        </w:rPr>
        <w:t>VI</w:t>
      </w:r>
      <w:r w:rsidRPr="00FD67A3">
        <w:rPr>
          <w:b/>
        </w:rPr>
        <w:t xml:space="preserve">. Порядок раскрытия конфликта интересов работником </w:t>
      </w:r>
    </w:p>
    <w:p w:rsidR="008B57B0" w:rsidRPr="00FD67A3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FD67A3">
        <w:rPr>
          <w:b/>
        </w:rPr>
        <w:t>учреждения и порядок его урегулирования, в том числе возможные</w:t>
      </w:r>
    </w:p>
    <w:p w:rsidR="008B57B0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FD67A3">
        <w:rPr>
          <w:b/>
        </w:rPr>
        <w:t>способы разрешения возникшего конфликта</w:t>
      </w:r>
    </w:p>
    <w:p w:rsidR="008B57B0" w:rsidRDefault="008B57B0" w:rsidP="008B57B0">
      <w:pPr>
        <w:tabs>
          <w:tab w:val="left" w:pos="993"/>
        </w:tabs>
        <w:ind w:firstLine="709"/>
        <w:jc w:val="both"/>
        <w:rPr>
          <w:b/>
        </w:rPr>
      </w:pP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D67A3">
        <w:t>Рас</w:t>
      </w:r>
      <w:r>
        <w:t>крытие сведений  о конфликте интересов при приеме на работу;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Раскрытие  сведений о конфликте интересов при назначении на новую должность;</w:t>
      </w:r>
    </w:p>
    <w:p w:rsidR="008B57B0" w:rsidRPr="0015020A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Разовое раскрытие сведений по мере возникновения ситуаций конфликта интересов.</w:t>
      </w:r>
    </w:p>
    <w:p w:rsidR="008B57B0" w:rsidRPr="0015020A" w:rsidRDefault="008B57B0" w:rsidP="008B57B0">
      <w:pPr>
        <w:pStyle w:val="a3"/>
        <w:tabs>
          <w:tab w:val="left" w:pos="993"/>
        </w:tabs>
        <w:ind w:left="0" w:firstLine="709"/>
        <w:jc w:val="both"/>
      </w:pPr>
      <w: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8B57B0" w:rsidRDefault="008B57B0" w:rsidP="008B57B0">
      <w:pPr>
        <w:pStyle w:val="a3"/>
        <w:tabs>
          <w:tab w:val="left" w:pos="993"/>
        </w:tabs>
        <w:ind w:left="0" w:firstLine="709"/>
        <w:jc w:val="both"/>
      </w:pPr>
      <w:r>
        <w:lastRenderedPageBreak/>
        <w:t>Поступившая информация должна быть тщательно проверена уполномоченным на это должностным лицом с целью</w:t>
      </w:r>
      <w:r>
        <w:tab/>
        <w:t>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 может прийти к выводу, что ситуация, сведения о которой были представлены работником, не является конфликтом интересом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Ограничение доступа работника к конкретной информации, которая может затрагивать личные интересы работника: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Пересмотр и изменение функциональных обязанностей работника;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Отказ работника от своего личного интереса, порождающего конфликт с интересами учреждения;</w:t>
      </w:r>
    </w:p>
    <w:p w:rsidR="008B57B0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Увольнение работника из учреждения по инициативе работника;</w:t>
      </w:r>
    </w:p>
    <w:p w:rsidR="008B57B0" w:rsidRPr="0015020A" w:rsidRDefault="008B57B0" w:rsidP="008B57B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Увольнение работника из учреждения по инициативе работодателя за совершение дисциплинарного проступка, то есть за неисполнение или ненадлежащее   исполнение  работником по его вине возложенных на него трудовых обязанностей.</w:t>
      </w:r>
    </w:p>
    <w:p w:rsidR="008B57B0" w:rsidRPr="0015020A" w:rsidRDefault="008B57B0" w:rsidP="008B57B0">
      <w:pPr>
        <w:tabs>
          <w:tab w:val="left" w:pos="993"/>
        </w:tabs>
        <w:ind w:firstLine="709"/>
        <w:jc w:val="both"/>
      </w:pPr>
      <w:r>
        <w:t>Приведенный перечень способов разрешения конфликта интересов не является исчерпывающим.</w:t>
      </w:r>
    </w:p>
    <w:p w:rsidR="008B57B0" w:rsidRPr="004A3762" w:rsidRDefault="008B57B0" w:rsidP="008B57B0">
      <w:pPr>
        <w:tabs>
          <w:tab w:val="left" w:pos="993"/>
        </w:tabs>
        <w:ind w:firstLine="709"/>
        <w:jc w:val="both"/>
      </w:pPr>
      <w: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B57B0" w:rsidRPr="00577EC6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577EC6">
        <w:rPr>
          <w:b/>
          <w:lang w:val="en-US"/>
        </w:rPr>
        <w:t>VII</w:t>
      </w:r>
      <w:r w:rsidRPr="00577EC6">
        <w:rPr>
          <w:b/>
        </w:rPr>
        <w:t>. Определение лиц, ответственных за прием сведений о</w:t>
      </w:r>
    </w:p>
    <w:p w:rsidR="008B57B0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>в</w:t>
      </w:r>
      <w:r w:rsidRPr="00577EC6">
        <w:rPr>
          <w:b/>
        </w:rPr>
        <w:t xml:space="preserve">озникшем </w:t>
      </w:r>
      <w:proofErr w:type="gramStart"/>
      <w:r w:rsidRPr="00577EC6">
        <w:rPr>
          <w:b/>
        </w:rPr>
        <w:t>конфликте</w:t>
      </w:r>
      <w:proofErr w:type="gramEnd"/>
      <w:r w:rsidRPr="00577EC6">
        <w:rPr>
          <w:b/>
        </w:rPr>
        <w:t xml:space="preserve"> интересов и рассмотрение этих сведений</w:t>
      </w:r>
    </w:p>
    <w:p w:rsidR="008B57B0" w:rsidRDefault="008B57B0" w:rsidP="008B57B0">
      <w:pPr>
        <w:tabs>
          <w:tab w:val="left" w:pos="993"/>
        </w:tabs>
        <w:ind w:firstLine="709"/>
        <w:jc w:val="both"/>
        <w:rPr>
          <w:b/>
        </w:rPr>
      </w:pPr>
    </w:p>
    <w:p w:rsidR="008B57B0" w:rsidRDefault="008B57B0" w:rsidP="008B57B0">
      <w:pPr>
        <w:tabs>
          <w:tab w:val="left" w:pos="993"/>
        </w:tabs>
        <w:ind w:firstLine="709"/>
        <w:jc w:val="both"/>
      </w:pPr>
      <w:r w:rsidRPr="00577EC6">
        <w:t>Ответственным</w:t>
      </w:r>
      <w:r>
        <w:t xml:space="preserve"> за прием сведений о возникающих (имеющихся) конфликтах интересов, является заместитель директора</w:t>
      </w:r>
      <w:r w:rsidRPr="0015020A">
        <w:t xml:space="preserve"> </w:t>
      </w:r>
      <w:r>
        <w:t>-</w:t>
      </w:r>
      <w:r w:rsidRPr="0015020A">
        <w:t xml:space="preserve"> </w:t>
      </w:r>
      <w:r>
        <w:t>начальник отдела документационного обеспечения и приема граждан. Рассмотрение принятых сведений может производиться коллегиально, с привлечением начальников отделов, юрисконсульта.</w:t>
      </w:r>
    </w:p>
    <w:p w:rsidR="008B57B0" w:rsidRDefault="008B57B0" w:rsidP="008B57B0">
      <w:pPr>
        <w:tabs>
          <w:tab w:val="left" w:pos="993"/>
        </w:tabs>
        <w:ind w:firstLine="709"/>
        <w:jc w:val="both"/>
      </w:pPr>
      <w:r>
        <w:t>Консультирование по вопросам противодействия коррупции обычно осуществляется в индивидуальном порядке.</w:t>
      </w:r>
    </w:p>
    <w:p w:rsidR="008B57B0" w:rsidRDefault="008B57B0" w:rsidP="008B57B0">
      <w:pPr>
        <w:tabs>
          <w:tab w:val="left" w:pos="993"/>
        </w:tabs>
        <w:ind w:firstLine="709"/>
        <w:jc w:val="both"/>
      </w:pPr>
    </w:p>
    <w:p w:rsidR="008B57B0" w:rsidRPr="00577EC6" w:rsidRDefault="008B57B0" w:rsidP="008B57B0">
      <w:pPr>
        <w:tabs>
          <w:tab w:val="left" w:pos="993"/>
        </w:tabs>
        <w:ind w:firstLine="709"/>
        <w:jc w:val="center"/>
        <w:rPr>
          <w:b/>
        </w:rPr>
      </w:pPr>
      <w:r w:rsidRPr="00577EC6">
        <w:rPr>
          <w:b/>
          <w:lang w:val="en-US"/>
        </w:rPr>
        <w:t>VIII</w:t>
      </w:r>
      <w:proofErr w:type="gramStart"/>
      <w:r w:rsidRPr="00577EC6">
        <w:rPr>
          <w:b/>
        </w:rPr>
        <w:t>.  Ответственность</w:t>
      </w:r>
      <w:proofErr w:type="gramEnd"/>
      <w:r w:rsidRPr="00577EC6">
        <w:rPr>
          <w:b/>
        </w:rPr>
        <w:t xml:space="preserve"> работников за несоблюдения положения</w:t>
      </w:r>
    </w:p>
    <w:p w:rsidR="008B57B0" w:rsidRDefault="008B57B0" w:rsidP="008B57B0">
      <w:pPr>
        <w:tabs>
          <w:tab w:val="left" w:pos="993"/>
        </w:tabs>
        <w:ind w:firstLine="709"/>
        <w:jc w:val="center"/>
      </w:pPr>
      <w:r w:rsidRPr="00577EC6">
        <w:rPr>
          <w:b/>
        </w:rPr>
        <w:t>о конфликте интересов</w:t>
      </w:r>
    </w:p>
    <w:p w:rsidR="008B57B0" w:rsidRPr="00577EC6" w:rsidRDefault="008B57B0" w:rsidP="008B57B0">
      <w:pPr>
        <w:tabs>
          <w:tab w:val="left" w:pos="993"/>
        </w:tabs>
        <w:ind w:firstLine="709"/>
        <w:jc w:val="both"/>
      </w:pPr>
    </w:p>
    <w:p w:rsidR="008B57B0" w:rsidRDefault="008B57B0" w:rsidP="008B57B0">
      <w:pPr>
        <w:tabs>
          <w:tab w:val="left" w:pos="993"/>
        </w:tabs>
        <w:ind w:firstLine="709"/>
        <w:jc w:val="both"/>
      </w:pPr>
      <w:r w:rsidRPr="00577EC6">
        <w:t>За несоблюдение</w:t>
      </w:r>
      <w:r>
        <w:t xml:space="preserve"> положения о конфликте интересов работник может быть привлечен к административной ответственности.</w:t>
      </w:r>
    </w:p>
    <w:p w:rsidR="00A05D65" w:rsidRDefault="008B57B0" w:rsidP="008B57B0">
      <w:r>
        <w:t xml:space="preserve">За  непринятие работником мер по предотвращению  или урегулированию конфликта интересов,  стороной которого он является,  с ним инициативе работодателя в связи с утратой доверия по пункту 7.1 части 1 статьи 81 ТК РФ, может </w:t>
      </w:r>
      <w:proofErr w:type="gramStart"/>
      <w:r>
        <w:t>быть</w:t>
      </w:r>
      <w:proofErr w:type="gramEnd"/>
      <w:r>
        <w:t xml:space="preserve"> расторгнут трудовой договор.</w:t>
      </w:r>
      <w:r w:rsidRPr="00577EC6">
        <w:tab/>
      </w:r>
    </w:p>
    <w:sectPr w:rsidR="00A05D65" w:rsidSect="00A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77D"/>
    <w:multiLevelType w:val="hybridMultilevel"/>
    <w:tmpl w:val="1982FE26"/>
    <w:lvl w:ilvl="0" w:tplc="36F0F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08FC"/>
    <w:multiLevelType w:val="hybridMultilevel"/>
    <w:tmpl w:val="880EE826"/>
    <w:lvl w:ilvl="0" w:tplc="078E477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B0"/>
    <w:rsid w:val="008B57B0"/>
    <w:rsid w:val="00A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7124</Characters>
  <Application>Microsoft Office Word</Application>
  <DocSecurity>0</DocSecurity>
  <Lines>59</Lines>
  <Paragraphs>16</Paragraphs>
  <ScaleCrop>false</ScaleCrop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2017-06-22T02:48:00Z</dcterms:created>
  <dcterms:modified xsi:type="dcterms:W3CDTF">2017-06-22T02:49:00Z</dcterms:modified>
</cp:coreProperties>
</file>